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6A" w:rsidRDefault="0080606A" w:rsidP="007A0E28">
      <w:pPr>
        <w:tabs>
          <w:tab w:val="left" w:pos="2430"/>
        </w:tabs>
        <w:ind w:left="540"/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304"/>
        <w:gridCol w:w="1296"/>
        <w:gridCol w:w="2610"/>
        <w:gridCol w:w="3330"/>
        <w:gridCol w:w="270"/>
      </w:tblGrid>
      <w:tr w:rsidR="00F64A5E" w:rsidRPr="00F64A5E" w:rsidTr="00F64A5E">
        <w:tc>
          <w:tcPr>
            <w:tcW w:w="2569" w:type="dxa"/>
            <w:gridSpan w:val="2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  <w:r w:rsidRPr="00F64A5E">
              <w:rPr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569" w:type="dxa"/>
            <w:gridSpan w:val="2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569" w:type="dxa"/>
            <w:gridSpan w:val="2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569" w:type="dxa"/>
            <w:gridSpan w:val="2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2569" w:type="dxa"/>
            <w:gridSpan w:val="2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  <w:r w:rsidRPr="00F64A5E">
              <w:rPr>
                <w:b/>
                <w:bCs/>
                <w:sz w:val="20"/>
                <w:szCs w:val="20"/>
              </w:rPr>
              <w:t>PRINCIPAL INVESTIGATOR: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569" w:type="dxa"/>
            <w:gridSpan w:val="2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569" w:type="dxa"/>
            <w:gridSpan w:val="2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569" w:type="dxa"/>
            <w:gridSpan w:val="2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7A0E28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044262" w:rsidRPr="00F64A5E" w:rsidTr="00F64A5E">
        <w:tc>
          <w:tcPr>
            <w:tcW w:w="10075" w:type="dxa"/>
            <w:gridSpan w:val="6"/>
          </w:tcPr>
          <w:p w:rsidR="00044262" w:rsidRPr="00F64A5E" w:rsidRDefault="00044262" w:rsidP="007A0E28">
            <w:p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The Researcher(s) must declare any potential conflict of interest that could affect the outcome of the proposed research in any form like:</w:t>
            </w:r>
          </w:p>
        </w:tc>
      </w:tr>
      <w:tr w:rsidR="00044262" w:rsidRPr="00F64A5E" w:rsidTr="00F64A5E">
        <w:tc>
          <w:tcPr>
            <w:tcW w:w="10075" w:type="dxa"/>
            <w:gridSpan w:val="6"/>
          </w:tcPr>
          <w:p w:rsidR="00044262" w:rsidRPr="00F64A5E" w:rsidRDefault="00044262" w:rsidP="007A0E28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044262" w:rsidRPr="00F64A5E" w:rsidTr="00F64A5E">
        <w:tc>
          <w:tcPr>
            <w:tcW w:w="10075" w:type="dxa"/>
            <w:gridSpan w:val="6"/>
          </w:tcPr>
          <w:p w:rsidR="00044262" w:rsidRPr="00F64A5E" w:rsidRDefault="00044262" w:rsidP="00044262">
            <w:pPr>
              <w:pStyle w:val="ListParagraph"/>
              <w:numPr>
                <w:ilvl w:val="0"/>
                <w:numId w:val="33"/>
              </w:num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Any financial or other ties of the investigator(s) or a member of his/her family to any party directly or indirectly involved in the field of the study such as: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pStyle w:val="ListParagraph"/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044262" w:rsidRPr="00F64A5E" w:rsidTr="00F64A5E">
        <w:tc>
          <w:tcPr>
            <w:tcW w:w="10075" w:type="dxa"/>
            <w:gridSpan w:val="6"/>
          </w:tcPr>
          <w:p w:rsidR="00044262" w:rsidRPr="00F64A5E" w:rsidRDefault="00044262" w:rsidP="00C901C8">
            <w:pPr>
              <w:pStyle w:val="ListParagraph"/>
              <w:numPr>
                <w:ilvl w:val="0"/>
                <w:numId w:val="34"/>
              </w:numPr>
              <w:tabs>
                <w:tab w:val="left" w:pos="2430"/>
              </w:tabs>
              <w:ind w:left="1516"/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Holding stocks of shares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C901C8">
            <w:pPr>
              <w:tabs>
                <w:tab w:val="left" w:pos="2430"/>
              </w:tabs>
              <w:ind w:left="1516"/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C901C8">
            <w:pPr>
              <w:pStyle w:val="ListParagraph"/>
              <w:numPr>
                <w:ilvl w:val="0"/>
                <w:numId w:val="34"/>
              </w:numPr>
              <w:tabs>
                <w:tab w:val="left" w:pos="2430"/>
              </w:tabs>
              <w:ind w:left="1516"/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Receiving educational or other research grant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C901C8">
            <w:pPr>
              <w:tabs>
                <w:tab w:val="left" w:pos="2430"/>
              </w:tabs>
              <w:ind w:left="1516"/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C901C8">
            <w:pPr>
              <w:pStyle w:val="ListParagraph"/>
              <w:numPr>
                <w:ilvl w:val="0"/>
                <w:numId w:val="34"/>
              </w:numPr>
              <w:tabs>
                <w:tab w:val="left" w:pos="2430"/>
              </w:tabs>
              <w:ind w:left="1516"/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Employment opportunity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C901C8">
            <w:pPr>
              <w:tabs>
                <w:tab w:val="left" w:pos="2430"/>
              </w:tabs>
              <w:ind w:left="1516"/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C901C8">
            <w:pPr>
              <w:pStyle w:val="ListParagraph"/>
              <w:numPr>
                <w:ilvl w:val="0"/>
                <w:numId w:val="34"/>
              </w:numPr>
              <w:tabs>
                <w:tab w:val="left" w:pos="2430"/>
              </w:tabs>
              <w:ind w:left="1516"/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Any gifts of any kind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pStyle w:val="ListParagraph"/>
              <w:numPr>
                <w:ilvl w:val="0"/>
                <w:numId w:val="33"/>
              </w:num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Career development opportunity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pStyle w:val="ListParagraph"/>
              <w:numPr>
                <w:ilvl w:val="0"/>
                <w:numId w:val="33"/>
              </w:num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Speaking arrangements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pStyle w:val="ListParagraph"/>
              <w:numPr>
                <w:ilvl w:val="0"/>
                <w:numId w:val="33"/>
              </w:num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Publication opportunity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pStyle w:val="ListParagraph"/>
              <w:numPr>
                <w:ilvl w:val="0"/>
                <w:numId w:val="33"/>
              </w:num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Providing advisory and consultancy services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pStyle w:val="ListParagraph"/>
              <w:numPr>
                <w:ilvl w:val="0"/>
                <w:numId w:val="33"/>
              </w:num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Board memberships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pStyle w:val="ListParagraph"/>
              <w:numPr>
                <w:ilvl w:val="0"/>
                <w:numId w:val="33"/>
              </w:num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Personal considerations or relationships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pStyle w:val="ListParagraph"/>
              <w:numPr>
                <w:ilvl w:val="0"/>
                <w:numId w:val="33"/>
              </w:num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Promises of any of the above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pStyle w:val="ListParagraph"/>
              <w:numPr>
                <w:ilvl w:val="0"/>
                <w:numId w:val="35"/>
              </w:num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If there is any Conflict of Interest, please report: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4"/>
                <w:szCs w:val="4"/>
              </w:rPr>
            </w:pPr>
          </w:p>
        </w:tc>
      </w:tr>
      <w:tr w:rsidR="00F64A5E" w:rsidRPr="00F64A5E" w:rsidTr="00F64A5E">
        <w:tc>
          <w:tcPr>
            <w:tcW w:w="265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65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65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65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pStyle w:val="ListParagraph"/>
              <w:numPr>
                <w:ilvl w:val="0"/>
                <w:numId w:val="35"/>
              </w:numPr>
              <w:tabs>
                <w:tab w:val="left" w:pos="2430"/>
              </w:tabs>
              <w:rPr>
                <w:sz w:val="20"/>
                <w:szCs w:val="20"/>
              </w:rPr>
            </w:pPr>
            <w:r w:rsidRPr="00F64A5E">
              <w:rPr>
                <w:sz w:val="20"/>
                <w:szCs w:val="20"/>
              </w:rPr>
              <w:t>No Conflict of Interest to report</w:t>
            </w: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10075" w:type="dxa"/>
            <w:gridSpan w:val="6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65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65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4A5E">
              <w:rPr>
                <w:b/>
                <w:bCs/>
                <w:sz w:val="20"/>
                <w:szCs w:val="20"/>
              </w:rPr>
              <w:t>Investigator Signature</w:t>
            </w:r>
          </w:p>
        </w:tc>
        <w:tc>
          <w:tcPr>
            <w:tcW w:w="261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4A5E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7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65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F64A5E" w:rsidRPr="00F64A5E" w:rsidRDefault="00F64A5E" w:rsidP="00F64A5E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65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65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4A5E">
              <w:rPr>
                <w:b/>
                <w:bCs/>
                <w:sz w:val="20"/>
                <w:szCs w:val="20"/>
              </w:rPr>
              <w:t>Printed Name of the Investigator</w:t>
            </w:r>
          </w:p>
        </w:tc>
        <w:tc>
          <w:tcPr>
            <w:tcW w:w="261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64A5E" w:rsidRPr="00F64A5E" w:rsidTr="00F64A5E">
        <w:tc>
          <w:tcPr>
            <w:tcW w:w="265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F64A5E" w:rsidRPr="00F64A5E" w:rsidRDefault="00F64A5E" w:rsidP="00F64A5E">
            <w:pPr>
              <w:tabs>
                <w:tab w:val="left" w:pos="243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64A5E" w:rsidRDefault="00F64A5E" w:rsidP="007A0E28">
      <w:pPr>
        <w:tabs>
          <w:tab w:val="left" w:pos="2430"/>
        </w:tabs>
        <w:ind w:left="540"/>
        <w:rPr>
          <w:sz w:val="20"/>
          <w:szCs w:val="20"/>
        </w:rPr>
      </w:pPr>
      <w:bookmarkStart w:id="0" w:name="_GoBack"/>
      <w:bookmarkEnd w:id="0"/>
    </w:p>
    <w:p w:rsidR="00412040" w:rsidRPr="00F64A5E" w:rsidRDefault="00F64A5E" w:rsidP="00F64A5E">
      <w:pPr>
        <w:tabs>
          <w:tab w:val="left" w:pos="24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12040" w:rsidRPr="00F64A5E" w:rsidSect="007A0E28">
      <w:headerReference w:type="default" r:id="rId7"/>
      <w:footerReference w:type="default" r:id="rId8"/>
      <w:pgSz w:w="12240" w:h="15840"/>
      <w:pgMar w:top="2261" w:right="562" w:bottom="562" w:left="85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FF2" w:rsidRDefault="00242FF2" w:rsidP="0026584A">
      <w:pPr>
        <w:spacing w:after="0" w:line="240" w:lineRule="auto"/>
      </w:pPr>
      <w:r>
        <w:separator/>
      </w:r>
    </w:p>
  </w:endnote>
  <w:endnote w:type="continuationSeparator" w:id="0">
    <w:p w:rsidR="00242FF2" w:rsidRDefault="00242FF2" w:rsidP="0026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756" w:rsidRDefault="00323756" w:rsidP="00F56294">
    <w:pPr>
      <w:pStyle w:val="Footer"/>
      <w:ind w:left="-180" w:firstLine="540"/>
      <w:rPr>
        <w:sz w:val="12"/>
        <w:szCs w:val="12"/>
        <w:lang w:val="en-GB"/>
      </w:rPr>
    </w:pPr>
    <w:r w:rsidRPr="00515EA9">
      <w:rPr>
        <w:sz w:val="12"/>
        <w:szCs w:val="12"/>
        <w:lang w:val="en-GB"/>
      </w:rPr>
      <w:t xml:space="preserve">SBAHC </w:t>
    </w:r>
    <w:r w:rsidR="00F56294">
      <w:rPr>
        <w:sz w:val="12"/>
        <w:szCs w:val="12"/>
        <w:lang w:val="en-GB"/>
      </w:rPr>
      <w:t>1805</w:t>
    </w:r>
    <w:r w:rsidR="00F64A5E">
      <w:rPr>
        <w:sz w:val="12"/>
        <w:szCs w:val="12"/>
        <w:lang w:val="en-GB"/>
      </w:rPr>
      <w:t xml:space="preserve"> </w:t>
    </w:r>
    <w:r w:rsidR="00C715CB">
      <w:rPr>
        <w:sz w:val="12"/>
        <w:szCs w:val="12"/>
        <w:lang w:val="en-GB"/>
      </w:rPr>
      <w:t xml:space="preserve">– </w:t>
    </w:r>
    <w:r w:rsidR="00F64A5E">
      <w:rPr>
        <w:sz w:val="12"/>
        <w:szCs w:val="12"/>
        <w:lang w:val="en-GB"/>
      </w:rPr>
      <w:t>RSC.IRB (02/2</w:t>
    </w:r>
    <w:r w:rsidR="00C715CB">
      <w:rPr>
        <w:sz w:val="12"/>
        <w:szCs w:val="12"/>
        <w:lang w:val="en-GB"/>
      </w:rPr>
      <w:t>1) NP</w:t>
    </w:r>
  </w:p>
  <w:p w:rsidR="00C715CB" w:rsidRPr="00515EA9" w:rsidRDefault="00C901C8" w:rsidP="00B63DD4">
    <w:pPr>
      <w:pStyle w:val="Footer"/>
      <w:ind w:left="-180" w:firstLine="540"/>
      <w:rPr>
        <w:sz w:val="12"/>
        <w:szCs w:val="12"/>
        <w:lang w:val="en-GB"/>
      </w:rPr>
    </w:pPr>
    <w:r>
      <w:rPr>
        <w:sz w:val="12"/>
        <w:szCs w:val="12"/>
        <w:lang w:val="en-GB"/>
      </w:rPr>
      <w:t>Conflict of Interest</w:t>
    </w:r>
  </w:p>
  <w:p w:rsidR="00D262EB" w:rsidRPr="00323756" w:rsidRDefault="00D262EB" w:rsidP="003F710B">
    <w:pPr>
      <w:pStyle w:val="Footer"/>
      <w:ind w:left="-900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FF2" w:rsidRDefault="00242FF2" w:rsidP="0026584A">
      <w:pPr>
        <w:spacing w:after="0" w:line="240" w:lineRule="auto"/>
      </w:pPr>
      <w:r>
        <w:separator/>
      </w:r>
    </w:p>
  </w:footnote>
  <w:footnote w:type="continuationSeparator" w:id="0">
    <w:p w:rsidR="00242FF2" w:rsidRDefault="00242FF2" w:rsidP="0026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84A" w:rsidRDefault="00412040">
    <w:pPr>
      <w:pStyle w:val="Header"/>
    </w:pPr>
    <w:r w:rsidRPr="00412040">
      <w:rPr>
        <w:noProof/>
      </w:rPr>
      <w:drawing>
        <wp:anchor distT="0" distB="0" distL="114300" distR="114300" simplePos="0" relativeHeight="251663360" behindDoc="0" locked="0" layoutInCell="1" allowOverlap="1" wp14:anchorId="12630740" wp14:editId="7C19DD97">
          <wp:simplePos x="0" y="0"/>
          <wp:positionH relativeFrom="column">
            <wp:posOffset>231775</wp:posOffset>
          </wp:positionH>
          <wp:positionV relativeFrom="paragraph">
            <wp:posOffset>-57150</wp:posOffset>
          </wp:positionV>
          <wp:extent cx="3067050" cy="466725"/>
          <wp:effectExtent l="0" t="0" r="0" b="9525"/>
          <wp:wrapThrough wrapText="bothSides">
            <wp:wrapPolygon edited="0">
              <wp:start x="671" y="0"/>
              <wp:lineTo x="0" y="4408"/>
              <wp:lineTo x="0" y="16751"/>
              <wp:lineTo x="671" y="21159"/>
              <wp:lineTo x="1073" y="21159"/>
              <wp:lineTo x="2147" y="21159"/>
              <wp:lineTo x="21466" y="18514"/>
              <wp:lineTo x="21466" y="1763"/>
              <wp:lineTo x="2549" y="0"/>
              <wp:lineTo x="671" y="0"/>
            </wp:wrapPolygon>
          </wp:wrapThrough>
          <wp:docPr id="5" name="Picture 5" descr="http://mycity/_layouts/images/logoSBAH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mycity/_layouts/images/logoSBAHC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584A" w:rsidRDefault="00B63DD4" w:rsidP="00B63DD4">
    <w:pPr>
      <w:pStyle w:val="Header"/>
      <w:tabs>
        <w:tab w:val="clear" w:pos="4513"/>
        <w:tab w:val="clear" w:pos="9026"/>
        <w:tab w:val="left" w:pos="360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CC303C" wp14:editId="0663756C">
              <wp:simplePos x="0" y="0"/>
              <wp:positionH relativeFrom="column">
                <wp:posOffset>791902</wp:posOffset>
              </wp:positionH>
              <wp:positionV relativeFrom="paragraph">
                <wp:posOffset>146922</wp:posOffset>
              </wp:positionV>
              <wp:extent cx="2505075" cy="2381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DD4" w:rsidRPr="00412040" w:rsidRDefault="007306FF" w:rsidP="00584CEC">
                          <w:pPr>
                            <w:jc w:val="center"/>
                            <w:rPr>
                              <w:b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1F4E79" w:themeColor="accent1" w:themeShade="80"/>
                              <w:sz w:val="20"/>
                              <w:szCs w:val="20"/>
                            </w:rPr>
                            <w:t>RESEARCH AND SCIENTIFIC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C30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35pt;margin-top:11.55pt;width:197.2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" filled="f" stroked="f">
              <v:textbox>
                <w:txbxContent>
                  <w:p w:rsidR="00B63DD4" w:rsidRPr="00412040" w:rsidRDefault="007306FF" w:rsidP="00584CEC">
                    <w:pPr>
                      <w:jc w:val="center"/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  <w:t>RESEARCH AND SCIENTIFIC CENTER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:rsidR="0026584A" w:rsidRDefault="0026584A">
    <w:pPr>
      <w:pStyle w:val="Header"/>
    </w:pPr>
  </w:p>
  <w:p w:rsidR="0026584A" w:rsidRDefault="00B63D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7C064" wp14:editId="284CC539">
              <wp:simplePos x="0" y="0"/>
              <wp:positionH relativeFrom="column">
                <wp:posOffset>222250</wp:posOffset>
              </wp:positionH>
              <wp:positionV relativeFrom="paragraph">
                <wp:posOffset>40640</wp:posOffset>
              </wp:positionV>
              <wp:extent cx="3067050" cy="2762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2762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20BB" w:rsidRPr="00B63DD4" w:rsidRDefault="007306FF" w:rsidP="0026584A">
                          <w:pPr>
                            <w:spacing w:after="0"/>
                            <w:jc w:val="center"/>
                            <w:rPr>
                              <w:rFonts w:cs="Times New Roman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4"/>
                              <w:szCs w:val="24"/>
                              <w:lang w:val="en-GB"/>
                            </w:rPr>
                            <w:t>CONFLICT OF INTEREST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67C064" id="_x0000_s1027" type="#_x0000_t202" style="position:absolute;margin-left:17.5pt;margin-top:3.2pt;width:241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" fillcolor="black [3213]">
              <v:textbox>
                <w:txbxContent>
                  <w:p w:rsidR="008020BB" w:rsidRPr="00B63DD4" w:rsidRDefault="007306FF" w:rsidP="0026584A">
                    <w:pPr>
                      <w:spacing w:after="0"/>
                      <w:jc w:val="center"/>
                      <w:rPr>
                        <w:rFonts w:cs="Times New Roman"/>
                        <w:b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cs="Times New Roman"/>
                        <w:b/>
                        <w:sz w:val="24"/>
                        <w:szCs w:val="24"/>
                        <w:lang w:val="en-GB"/>
                      </w:rPr>
                      <w:t>CONFLICT OF INTEREST</w:t>
                    </w:r>
                  </w:p>
                </w:txbxContent>
              </v:textbox>
            </v:shape>
          </w:pict>
        </mc:Fallback>
      </mc:AlternateContent>
    </w:r>
  </w:p>
  <w:p w:rsidR="0026584A" w:rsidRDefault="00412040" w:rsidP="00F25F8B">
    <w:pPr>
      <w:pStyle w:val="Header"/>
      <w:tabs>
        <w:tab w:val="clear" w:pos="4513"/>
        <w:tab w:val="clear" w:pos="9026"/>
        <w:tab w:val="left" w:pos="13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3E9EBAB" wp14:editId="0002D8BD">
              <wp:simplePos x="0" y="0"/>
              <wp:positionH relativeFrom="column">
                <wp:posOffset>222250</wp:posOffset>
              </wp:positionH>
              <wp:positionV relativeFrom="paragraph">
                <wp:posOffset>375285</wp:posOffset>
              </wp:positionV>
              <wp:extent cx="6591300" cy="7934325"/>
              <wp:effectExtent l="0" t="0" r="19050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1300" cy="7934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CBA00E" id="Rectangle 1" o:spid="_x0000_s1026" style="position:absolute;margin-left:17.5pt;margin-top:29.55pt;width:519pt;height:62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" filled="f" strokecolor="black [3213]" strokeweight="1.5pt"/>
          </w:pict>
        </mc:Fallback>
      </mc:AlternateContent>
    </w:r>
    <w:r w:rsidR="00F25F8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D12"/>
    <w:multiLevelType w:val="hybridMultilevel"/>
    <w:tmpl w:val="B45A566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48C"/>
    <w:multiLevelType w:val="hybridMultilevel"/>
    <w:tmpl w:val="D9C8878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3BE"/>
    <w:multiLevelType w:val="hybridMultilevel"/>
    <w:tmpl w:val="64C8E5C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211"/>
    <w:multiLevelType w:val="hybridMultilevel"/>
    <w:tmpl w:val="49F25DD8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4266"/>
    <w:multiLevelType w:val="hybridMultilevel"/>
    <w:tmpl w:val="A3A20D38"/>
    <w:lvl w:ilvl="0" w:tplc="5E565DAC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86750"/>
    <w:multiLevelType w:val="hybridMultilevel"/>
    <w:tmpl w:val="D1ECD52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086A"/>
    <w:multiLevelType w:val="hybridMultilevel"/>
    <w:tmpl w:val="CFBE3C0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59D0"/>
    <w:multiLevelType w:val="hybridMultilevel"/>
    <w:tmpl w:val="28E8CA8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22972"/>
    <w:multiLevelType w:val="hybridMultilevel"/>
    <w:tmpl w:val="58622C0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B34"/>
    <w:multiLevelType w:val="hybridMultilevel"/>
    <w:tmpl w:val="AAEA6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F48AE"/>
    <w:multiLevelType w:val="hybridMultilevel"/>
    <w:tmpl w:val="07D6211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225"/>
    <w:multiLevelType w:val="hybridMultilevel"/>
    <w:tmpl w:val="A9CED908"/>
    <w:lvl w:ilvl="0" w:tplc="90FCC16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96D3E"/>
    <w:multiLevelType w:val="hybridMultilevel"/>
    <w:tmpl w:val="5B7A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93D9F"/>
    <w:multiLevelType w:val="hybridMultilevel"/>
    <w:tmpl w:val="594AE3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D60AB"/>
    <w:multiLevelType w:val="hybridMultilevel"/>
    <w:tmpl w:val="B97E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A24AE"/>
    <w:multiLevelType w:val="hybridMultilevel"/>
    <w:tmpl w:val="473AEAA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51F1D"/>
    <w:multiLevelType w:val="hybridMultilevel"/>
    <w:tmpl w:val="3E300EC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02BB6"/>
    <w:multiLevelType w:val="hybridMultilevel"/>
    <w:tmpl w:val="A26EDED4"/>
    <w:lvl w:ilvl="0" w:tplc="5ED4518A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900C7"/>
    <w:multiLevelType w:val="hybridMultilevel"/>
    <w:tmpl w:val="071AB98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96FFE"/>
    <w:multiLevelType w:val="hybridMultilevel"/>
    <w:tmpl w:val="01F45CC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53E28"/>
    <w:multiLevelType w:val="hybridMultilevel"/>
    <w:tmpl w:val="0D70FE0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E6381"/>
    <w:multiLevelType w:val="hybridMultilevel"/>
    <w:tmpl w:val="7E2CD90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2202C"/>
    <w:multiLevelType w:val="hybridMultilevel"/>
    <w:tmpl w:val="A030F37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87D6B"/>
    <w:multiLevelType w:val="hybridMultilevel"/>
    <w:tmpl w:val="3BC42CA0"/>
    <w:lvl w:ilvl="0" w:tplc="05365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21943"/>
    <w:multiLevelType w:val="hybridMultilevel"/>
    <w:tmpl w:val="2318D5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05833"/>
    <w:multiLevelType w:val="hybridMultilevel"/>
    <w:tmpl w:val="6A2EC9C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D44CC"/>
    <w:multiLevelType w:val="hybridMultilevel"/>
    <w:tmpl w:val="2510435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5475F"/>
    <w:multiLevelType w:val="hybridMultilevel"/>
    <w:tmpl w:val="30DE3A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2314A"/>
    <w:multiLevelType w:val="hybridMultilevel"/>
    <w:tmpl w:val="4FAA7AE8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261A7"/>
    <w:multiLevelType w:val="hybridMultilevel"/>
    <w:tmpl w:val="F9B4177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B2852"/>
    <w:multiLevelType w:val="hybridMultilevel"/>
    <w:tmpl w:val="A9DE4F7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D018F"/>
    <w:multiLevelType w:val="hybridMultilevel"/>
    <w:tmpl w:val="FEC449E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473E4"/>
    <w:multiLevelType w:val="hybridMultilevel"/>
    <w:tmpl w:val="ED2C4A9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020B8"/>
    <w:multiLevelType w:val="hybridMultilevel"/>
    <w:tmpl w:val="96DCEE8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43F46"/>
    <w:multiLevelType w:val="hybridMultilevel"/>
    <w:tmpl w:val="DC02D8D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1"/>
  </w:num>
  <w:num w:numId="4">
    <w:abstractNumId w:val="3"/>
  </w:num>
  <w:num w:numId="5">
    <w:abstractNumId w:val="29"/>
  </w:num>
  <w:num w:numId="6">
    <w:abstractNumId w:val="14"/>
  </w:num>
  <w:num w:numId="7">
    <w:abstractNumId w:val="4"/>
  </w:num>
  <w:num w:numId="8">
    <w:abstractNumId w:val="1"/>
  </w:num>
  <w:num w:numId="9">
    <w:abstractNumId w:val="10"/>
  </w:num>
  <w:num w:numId="10">
    <w:abstractNumId w:val="30"/>
  </w:num>
  <w:num w:numId="11">
    <w:abstractNumId w:val="0"/>
  </w:num>
  <w:num w:numId="12">
    <w:abstractNumId w:val="19"/>
  </w:num>
  <w:num w:numId="13">
    <w:abstractNumId w:val="27"/>
  </w:num>
  <w:num w:numId="14">
    <w:abstractNumId w:val="8"/>
  </w:num>
  <w:num w:numId="15">
    <w:abstractNumId w:val="32"/>
  </w:num>
  <w:num w:numId="16">
    <w:abstractNumId w:val="21"/>
  </w:num>
  <w:num w:numId="17">
    <w:abstractNumId w:val="6"/>
  </w:num>
  <w:num w:numId="18">
    <w:abstractNumId w:val="20"/>
  </w:num>
  <w:num w:numId="19">
    <w:abstractNumId w:val="22"/>
  </w:num>
  <w:num w:numId="20">
    <w:abstractNumId w:val="7"/>
  </w:num>
  <w:num w:numId="21">
    <w:abstractNumId w:val="2"/>
  </w:num>
  <w:num w:numId="22">
    <w:abstractNumId w:val="25"/>
  </w:num>
  <w:num w:numId="23">
    <w:abstractNumId w:val="26"/>
  </w:num>
  <w:num w:numId="24">
    <w:abstractNumId w:val="16"/>
  </w:num>
  <w:num w:numId="25">
    <w:abstractNumId w:val="34"/>
  </w:num>
  <w:num w:numId="26">
    <w:abstractNumId w:val="33"/>
  </w:num>
  <w:num w:numId="27">
    <w:abstractNumId w:val="24"/>
  </w:num>
  <w:num w:numId="28">
    <w:abstractNumId w:val="5"/>
  </w:num>
  <w:num w:numId="29">
    <w:abstractNumId w:val="28"/>
  </w:num>
  <w:num w:numId="30">
    <w:abstractNumId w:val="15"/>
  </w:num>
  <w:num w:numId="31">
    <w:abstractNumId w:val="9"/>
  </w:num>
  <w:num w:numId="32">
    <w:abstractNumId w:val="11"/>
  </w:num>
  <w:num w:numId="33">
    <w:abstractNumId w:val="23"/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65"/>
    <w:rsid w:val="00044262"/>
    <w:rsid w:val="000B6540"/>
    <w:rsid w:val="000C3765"/>
    <w:rsid w:val="001605B0"/>
    <w:rsid w:val="00242FF2"/>
    <w:rsid w:val="0026584A"/>
    <w:rsid w:val="00323756"/>
    <w:rsid w:val="00362048"/>
    <w:rsid w:val="00373B92"/>
    <w:rsid w:val="003F6466"/>
    <w:rsid w:val="003F710B"/>
    <w:rsid w:val="00412040"/>
    <w:rsid w:val="00491C8F"/>
    <w:rsid w:val="00515EA9"/>
    <w:rsid w:val="00552651"/>
    <w:rsid w:val="00584CEC"/>
    <w:rsid w:val="005A7CDC"/>
    <w:rsid w:val="005F62E5"/>
    <w:rsid w:val="00662A71"/>
    <w:rsid w:val="006B4488"/>
    <w:rsid w:val="00725CBB"/>
    <w:rsid w:val="007306FF"/>
    <w:rsid w:val="0074595F"/>
    <w:rsid w:val="00756D21"/>
    <w:rsid w:val="007A0E28"/>
    <w:rsid w:val="008020BB"/>
    <w:rsid w:val="0080606A"/>
    <w:rsid w:val="0096097B"/>
    <w:rsid w:val="00985214"/>
    <w:rsid w:val="009A39BC"/>
    <w:rsid w:val="00A40E71"/>
    <w:rsid w:val="00AD6DE3"/>
    <w:rsid w:val="00AE5893"/>
    <w:rsid w:val="00B41924"/>
    <w:rsid w:val="00B63DD4"/>
    <w:rsid w:val="00B94349"/>
    <w:rsid w:val="00BD4021"/>
    <w:rsid w:val="00C715CB"/>
    <w:rsid w:val="00C901C8"/>
    <w:rsid w:val="00CA7D65"/>
    <w:rsid w:val="00CB4D6F"/>
    <w:rsid w:val="00D262EB"/>
    <w:rsid w:val="00DB6558"/>
    <w:rsid w:val="00E03566"/>
    <w:rsid w:val="00E03A21"/>
    <w:rsid w:val="00E069FD"/>
    <w:rsid w:val="00F00A71"/>
    <w:rsid w:val="00F25F8B"/>
    <w:rsid w:val="00F4556D"/>
    <w:rsid w:val="00F53205"/>
    <w:rsid w:val="00F56294"/>
    <w:rsid w:val="00F64A5E"/>
    <w:rsid w:val="00FB67F7"/>
    <w:rsid w:val="00F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EFC5E"/>
  <w15:docId w15:val="{0D305571-48F7-4712-91E0-BD6A0C6C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8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84A"/>
  </w:style>
  <w:style w:type="paragraph" w:styleId="Footer">
    <w:name w:val="footer"/>
    <w:basedOn w:val="Normal"/>
    <w:link w:val="FooterChar"/>
    <w:uiPriority w:val="99"/>
    <w:unhideWhenUsed/>
    <w:rsid w:val="00265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84A"/>
  </w:style>
  <w:style w:type="paragraph" w:styleId="BalloonText">
    <w:name w:val="Balloon Text"/>
    <w:basedOn w:val="Normal"/>
    <w:link w:val="BalloonTextChar"/>
    <w:uiPriority w:val="99"/>
    <w:semiHidden/>
    <w:unhideWhenUsed/>
    <w:rsid w:val="0026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Josuel Vargas</cp:lastModifiedBy>
  <cp:revision>7</cp:revision>
  <cp:lastPrinted>2019-11-17T11:42:00Z</cp:lastPrinted>
  <dcterms:created xsi:type="dcterms:W3CDTF">2021-03-25T10:21:00Z</dcterms:created>
  <dcterms:modified xsi:type="dcterms:W3CDTF">2022-02-24T09:25:00Z</dcterms:modified>
</cp:coreProperties>
</file>